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hdphoto1.wdp" ContentType="image/vnd.ms-photo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drawing>
          <wp:anchor behindDoc="0" distT="0" distB="0" distL="114300" distR="114300" simplePos="0" locked="0" layoutInCell="1" allowOverlap="1" relativeHeight="4">
            <wp:simplePos x="0" y="0"/>
            <wp:positionH relativeFrom="column">
              <wp:posOffset>2442845</wp:posOffset>
            </wp:positionH>
            <wp:positionV relativeFrom="paragraph">
              <wp:posOffset>179070</wp:posOffset>
            </wp:positionV>
            <wp:extent cx="1146810" cy="1146810"/>
            <wp:effectExtent l="0" t="0" r="0" b="0"/>
            <wp:wrapTopAndBottom/>
            <wp:docPr id="1" name="Immagine 1" descr="F:\AAA FONDAZIONE LABOS\GAP_MOICA\logo gap\Logo-GAP-defin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F:\AAA FONDAZIONE LABOS\GAP_MOICA\logo gap\Logo-GAP-definitiv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i/>
          <w:i/>
          <w:color w:val="365F91" w:themeColor="accent1" w:themeShade="bf"/>
          <w:sz w:val="48"/>
          <w:szCs w:val="24"/>
        </w:rPr>
      </w:pPr>
      <w:r>
        <w:rPr>
          <w:rFonts w:cs="Times New Roman" w:ascii="Times New Roman" w:hAnsi="Times New Roman"/>
          <w:i/>
          <w:color w:val="365F91" w:themeColor="accent1" w:themeShade="bf"/>
          <w:sz w:val="48"/>
          <w:szCs w:val="24"/>
        </w:rPr>
        <w:t xml:space="preserve">Corso “La Relazione </w:t>
      </w:r>
      <w:bookmarkStart w:id="0" w:name="_GoBack"/>
      <w:r>
        <w:rPr>
          <w:rFonts w:cs="Times New Roman" w:ascii="Times New Roman" w:hAnsi="Times New Roman"/>
          <w:i/>
          <w:color w:val="365F91" w:themeColor="accent1" w:themeShade="bf"/>
          <w:sz w:val="48"/>
          <w:szCs w:val="24"/>
        </w:rPr>
        <w:t xml:space="preserve">è la </w:t>
      </w:r>
      <w:bookmarkEnd w:id="0"/>
      <w:r>
        <w:rPr>
          <w:rFonts w:cs="Times New Roman" w:ascii="Times New Roman" w:hAnsi="Times New Roman"/>
          <w:i/>
          <w:color w:val="365F91" w:themeColor="accent1" w:themeShade="bf"/>
          <w:sz w:val="48"/>
          <w:szCs w:val="24"/>
        </w:rPr>
        <w:t>Miglior Prevenzione”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val="365F91" w:themeColor="accent1" w:themeShade="bf"/>
          <w:sz w:val="48"/>
          <w:szCs w:val="24"/>
        </w:rPr>
      </w:pPr>
      <w:r>
        <w:rPr>
          <w:rFonts w:cs="Times New Roman" w:ascii="Times New Roman" w:hAnsi="Times New Roman"/>
          <w:color w:val="365F91" w:themeColor="accent1" w:themeShade="bf"/>
          <w:sz w:val="48"/>
          <w:szCs w:val="24"/>
        </w:rPr>
      </w:r>
    </w:p>
    <w:tbl>
      <w:tblPr>
        <w:tblStyle w:val="Grigliamedia2-Colore5"/>
        <w:tblW w:w="9778" w:type="dxa"/>
        <w:jc w:val="left"/>
        <w:tblInd w:w="0" w:type="dxa"/>
        <w:shd w:fill="D2EAF1" w:val="clear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01"/>
        <w:gridCol w:w="6976"/>
      </w:tblGrid>
      <w:tr>
        <w:trPr>
          <w:cnfStyle w:val="100000000000"/>
        </w:trPr>
        <w:tc>
          <w:tcPr>
            <w:tcW w:w="9777" w:type="dxa"/>
            <w:gridSpan w:val="2"/>
            <w:cnfStyle w:val="0010000001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36"/>
                <w:szCs w:val="24"/>
              </w:rPr>
              <w:t>Modulo di Iscrizione</w:t>
            </w:r>
          </w:p>
        </w:tc>
      </w:tr>
      <w:tr>
        <w:trPr>
          <w:cnfStyle w:val="000000100000"/>
        </w:trPr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Nome</w:t>
            </w:r>
          </w:p>
        </w:tc>
        <w:tc>
          <w:tcPr>
            <w:tcW w:w="6976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color="auto" w:fill="A5D5E2" w:themeFill="accent5" w:themeFillTint="7f" w:val="clear"/>
          </w:tcPr>
          <w:p>
            <w:pPr>
              <w:pStyle w:val="Normal"/>
              <w:spacing w:lineRule="auto" w:line="240" w:before="0" w:after="0"/>
              <w:jc w:val="both"/>
              <w:cnfStyle w:val="0000001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Cognome</w:t>
            </w:r>
          </w:p>
        </w:tc>
        <w:tc>
          <w:tcPr>
            <w:tcW w:w="6976" w:type="dxa"/>
            <w:tcBorders/>
            <w:shd w:color="auto" w:fill="D2EAF1" w:themeFill="accent5" w:themeFillTint="3f" w:val="clear"/>
          </w:tcPr>
          <w:p>
            <w:pPr>
              <w:pStyle w:val="Normal"/>
              <w:spacing w:lineRule="auto" w:line="240" w:before="0" w:after="0"/>
              <w:jc w:val="both"/>
              <w:cnfStyle w:val="0000000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>
          <w:cnfStyle w:val="000000100000"/>
        </w:trPr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Email</w:t>
            </w:r>
          </w:p>
        </w:tc>
        <w:tc>
          <w:tcPr>
            <w:tcW w:w="6976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color="auto" w:fill="A5D5E2" w:themeFill="accent5" w:themeFillTint="7f" w:val="clear"/>
          </w:tcPr>
          <w:p>
            <w:pPr>
              <w:pStyle w:val="Normal"/>
              <w:spacing w:lineRule="auto" w:line="240" w:before="0" w:after="0"/>
              <w:jc w:val="both"/>
              <w:cnfStyle w:val="0000001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Città di Residenza</w:t>
            </w:r>
          </w:p>
        </w:tc>
        <w:tc>
          <w:tcPr>
            <w:tcW w:w="6976" w:type="dxa"/>
            <w:tcBorders/>
            <w:shd w:color="auto" w:fill="D2EAF1" w:themeFill="accent5" w:themeFillTint="3f" w:val="clear"/>
          </w:tcPr>
          <w:p>
            <w:pPr>
              <w:pStyle w:val="Normal"/>
              <w:spacing w:lineRule="auto" w:line="240" w:before="0" w:after="0"/>
              <w:jc w:val="both"/>
              <w:cnfStyle w:val="0000000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>
          <w:cnfStyle w:val="000000100000"/>
        </w:trPr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Indirizzo</w:t>
            </w:r>
          </w:p>
        </w:tc>
        <w:tc>
          <w:tcPr>
            <w:tcW w:w="6976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color="auto" w:fill="A5D5E2" w:themeFill="accent5" w:themeFillTint="7f" w:val="clear"/>
          </w:tcPr>
          <w:p>
            <w:pPr>
              <w:pStyle w:val="Normal"/>
              <w:spacing w:lineRule="auto" w:line="240" w:before="0" w:after="0"/>
              <w:jc w:val="both"/>
              <w:cnfStyle w:val="0000001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Numero Civico</w:t>
            </w:r>
          </w:p>
        </w:tc>
        <w:tc>
          <w:tcPr>
            <w:tcW w:w="6976" w:type="dxa"/>
            <w:tcBorders/>
            <w:shd w:color="auto" w:fill="D2EAF1" w:themeFill="accent5" w:themeFillTint="3f" w:val="clear"/>
          </w:tcPr>
          <w:p>
            <w:pPr>
              <w:pStyle w:val="Normal"/>
              <w:spacing w:lineRule="auto" w:line="240" w:before="0" w:after="0"/>
              <w:jc w:val="both"/>
              <w:cnfStyle w:val="0000000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>
          <w:cnfStyle w:val="000000100000"/>
        </w:trPr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Cap</w:t>
            </w:r>
          </w:p>
        </w:tc>
        <w:tc>
          <w:tcPr>
            <w:tcW w:w="6976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insideH w:val="single" w:sz="6" w:space="0" w:color="4BACC6"/>
            </w:tcBorders>
            <w:shd w:color="auto" w:fill="A5D5E2" w:themeFill="accent5" w:themeFillTint="7f" w:val="clear"/>
          </w:tcPr>
          <w:p>
            <w:pPr>
              <w:pStyle w:val="Normal"/>
              <w:spacing w:lineRule="auto" w:line="240" w:before="0" w:after="0"/>
              <w:jc w:val="both"/>
              <w:cnfStyle w:val="0000001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2801" w:type="dxa"/>
            <w:cnfStyle w:val="0010000000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eastAsia="" w:cs="Times New Roman" w:eastAsiaTheme="majorEastAsia" w:ascii="Times New Roman" w:hAnsi="Times New Roman"/>
                <w:b w:val="false"/>
                <w:bCs/>
                <w:color w:val="000000" w:themeColor="text1"/>
                <w:sz w:val="24"/>
                <w:szCs w:val="24"/>
              </w:rPr>
              <w:t>Regione di Residenza</w:t>
            </w:r>
          </w:p>
        </w:tc>
        <w:tc>
          <w:tcPr>
            <w:tcW w:w="6976" w:type="dxa"/>
            <w:tcBorders/>
            <w:shd w:color="auto" w:fill="D2EAF1" w:themeFill="accent5" w:themeFillTint="3f" w:val="clear"/>
          </w:tcPr>
          <w:p>
            <w:pPr>
              <w:pStyle w:val="Normal"/>
              <w:spacing w:lineRule="auto" w:line="240" w:before="0" w:after="0"/>
              <w:jc w:val="both"/>
              <w:cnfStyle w:val="00000000000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  <w:sz w:val="24"/>
                <w:szCs w:val="24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color w:val="0000FF" w:themeColor="hyperlink"/>
          <w:sz w:val="24"/>
          <w:szCs w:val="24"/>
        </w:rPr>
      </w:pPr>
      <w:r>
        <w:rPr>
          <w:rFonts w:cs="Times New Roman" w:ascii="Times New Roman" w:hAnsi="Times New Roman"/>
          <w:color w:val="0000FF" w:themeColor="hyperlink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/>
          <w:color w:val="000000" w:themeColor="text1"/>
          <w:sz w:val="24"/>
          <w:szCs w:val="24"/>
        </w:rPr>
        <w:t xml:space="preserve">Richiedo l’iscrizione al corso in qualità di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i/>
          <w:i/>
          <w:color w:val="000000" w:themeColor="text1"/>
          <w:sz w:val="24"/>
          <w:szCs w:val="24"/>
          <w:u w:val="single"/>
        </w:rPr>
      </w:pPr>
      <w:r>
        <w:rPr>
          <w:rFonts w:cs="Times New Roman" w:ascii="Times New Roman" w:hAnsi="Times New Roman"/>
          <w:i/>
          <w:color w:val="000000" w:themeColor="text1"/>
          <w:sz w:val="24"/>
          <w:szCs w:val="24"/>
          <w:u w:val="single"/>
        </w:rPr>
        <w:t>(apporre una X)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genitore di figli nella fascia di età 06 – 19 anni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nonno di nipoti nella fascia di età 06 – 19 anni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insegnante di bambini e ragazzi nella fascia di età 06 – 19 anni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allenatore di bambini e ragazzi nella fascia di età 06 – 19 anni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Inoltre, </w:t>
      </w:r>
      <w:r>
        <w:rPr>
          <w:rFonts w:cs="Times New Roman" w:ascii="Times New Roman" w:hAnsi="Times New Roman"/>
          <w:i/>
          <w:color w:val="000000" w:themeColor="text1"/>
          <w:sz w:val="24"/>
          <w:szCs w:val="24"/>
          <w:u w:val="single"/>
        </w:rPr>
        <w:t>(apporre una X)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Autorizzo il trattamento dei dati personali in base all’art. 13 del D. Lgs. 196/2003 e all’art. 13 GDPR 679/16.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9">
                <wp:simplePos x="0" y="0"/>
                <wp:positionH relativeFrom="column">
                  <wp:posOffset>3303270</wp:posOffset>
                </wp:positionH>
                <wp:positionV relativeFrom="paragraph">
                  <wp:posOffset>18415</wp:posOffset>
                </wp:positionV>
                <wp:extent cx="2816860" cy="1376045"/>
                <wp:effectExtent l="0" t="0" r="3175" b="0"/>
                <wp:wrapSquare wrapText="bothSides"/>
                <wp:docPr id="2" name="Immagine 2" descr="F:\AAA FONDAZIONE LABOS\GAP_MOICA\logo labos formazione a cura di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:\AAA FONDAZIONE LABOS\GAP_MOICA\logo labos formazione a cura di.jpg"/>
                        <pic:cNvPicPr/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/>
                      </pic:blipFill>
                      <pic:spPr>
                        <a:xfrm>
                          <a:off x="0" y="0"/>
                          <a:ext cx="2816280" cy="1375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magine 2" stroked="f" style="position:absolute;margin-left:260.1pt;margin-top:1.45pt;width:221.7pt;height:108.25pt" type="shapetype_75">
                <v:imagedata r:id="rId3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cs="Times New Roman" w:ascii="Times New Roman" w:hAnsi="Times New Roman"/>
          <w:color w:val="000000" w:themeColor="text1"/>
          <w:sz w:val="24"/>
          <w:szCs w:val="24"/>
          <w:u w:val="single"/>
        </w:rPr>
        <w:t>Data, il   /  /    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before="0" w:after="0"/>
        <w:jc w:val="both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jc w:val="both"/>
      <w:rPr>
        <w:rFonts w:ascii="Times New Roman" w:hAnsi="Times New Roman" w:cs="Times New Roman"/>
        <w:i/>
        <w:i/>
        <w:sz w:val="16"/>
        <w:szCs w:val="24"/>
      </w:rPr>
    </w:pPr>
    <w:r>
      <w:rPr>
        <w:rFonts w:cs="Times New Roman" w:ascii="Times New Roman" w:hAnsi="Times New Roman"/>
        <w:i/>
        <w:sz w:val="16"/>
        <w:szCs w:val="24"/>
      </w:rPr>
      <w:t>Il progetto “G.A.P. GIOVANILE. QUANDO IL GIOCO DIVENTA DIPENDENZA. Strategie di prevenzione e contrasto al gioco d’azzardo patologico” è stato realizzato con il finanziamento concesso dal Ministero del lavoro e delle politiche sociali per l’annualità 2021 a valere sul Fondo per il finanziamento di progetti e attività di interesse generale nel terzo settore di cui all’art. 72 del decreto legislativo n.117/2017.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306070</wp:posOffset>
              </wp:positionH>
              <wp:positionV relativeFrom="paragraph">
                <wp:posOffset>-194945</wp:posOffset>
              </wp:positionV>
              <wp:extent cx="500380" cy="500380"/>
              <wp:effectExtent l="323850" t="323850" r="319405" b="319405"/>
              <wp:wrapNone/>
              <wp:docPr id="3" name="Immagine 6" descr="F:\AAA FONDAZIONE LABOS\GAP_MOICA\materiale pubblicitario\LOGHI\Logo Upter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magine 6" descr="F:\AAA FONDAZIONE LABOS\GAP_MOICA\materiale pubblicitario\LOGHI\Logo Upter.JPG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499680" cy="499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algn="tl" blurRad="254000" rotWithShape="0">
                          <a:srgbClr val="000000">
                            <a:alpha val="43000"/>
                          </a:srgbClr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 id="shape_0" ID="Immagine 6" stroked="t" style="position:absolute;margin-left:24.1pt;margin-top:-15.35pt;width:39.3pt;height:39.3pt" type="shapetype_75">
              <v:imagedata r:id="rId1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6">
              <wp:simplePos x="0" y="0"/>
              <wp:positionH relativeFrom="column">
                <wp:posOffset>5188585</wp:posOffset>
              </wp:positionH>
              <wp:positionV relativeFrom="paragraph">
                <wp:posOffset>-189865</wp:posOffset>
              </wp:positionV>
              <wp:extent cx="499745" cy="494030"/>
              <wp:effectExtent l="323850" t="323850" r="320040" b="325755"/>
              <wp:wrapNone/>
              <wp:docPr id="4" name="Immagine 5" descr="F:\AAA FONDAZIONE LABOS\GAP_MOICA\materiale pubblicitario\LOGHI\NUOVO logo magliana (1)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magine 5" descr="F:\AAA FONDAZIONE LABOS\GAP_MOICA\materiale pubblicitario\LOGHI\NUOVO logo magliana (1).jpg"/>
                      <pic:cNvPic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498960" cy="4935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algn="tl" blurRad="254000" rotWithShape="0">
                          <a:srgbClr val="000000">
                            <a:alpha val="43000"/>
                          </a:srgbClr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 id="shape_0" ID="Immagine 5" stroked="t" style="position:absolute;margin-left:408.55pt;margin-top:-14.95pt;width:39.25pt;height:38.8pt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8">
              <wp:simplePos x="0" y="0"/>
              <wp:positionH relativeFrom="column">
                <wp:posOffset>2704465</wp:posOffset>
              </wp:positionH>
              <wp:positionV relativeFrom="paragraph">
                <wp:posOffset>-189865</wp:posOffset>
              </wp:positionV>
              <wp:extent cx="520700" cy="500380"/>
              <wp:effectExtent l="323850" t="323850" r="318135" b="319405"/>
              <wp:wrapNone/>
              <wp:docPr id="5" name="Immagine 7" descr="F:\AAA FONDAZIONE LABOS\GAP_MOICA\materiale pubblicitario\LOGHI\LOGO MOICA DONNE ATTIVE...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magine 7" descr="F:\AAA FONDAZIONE LABOS\GAP_MOICA\materiale pubblicitario\LOGHI\LOGO MOICA DONNE ATTIVE....jpg"/>
                      <pic:cNvPicPr/>
                    </pic:nvPicPr>
                    <pic:blipFill>
                      <a:blip r:embed="rId3"/>
                      <a:stretch/>
                    </pic:blipFill>
                    <pic:spPr>
                      <a:xfrm>
                        <a:off x="0" y="0"/>
                        <a:ext cx="520200" cy="499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algn="tl" blurRad="254000" rotWithShape="0">
                          <a:srgbClr val="000000">
                            <a:alpha val="43000"/>
                          </a:srgbClr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 id="shape_0" ID="Immagine 7" stroked="t" style="position:absolute;margin-left:212.95pt;margin-top:-14.95pt;width:40.9pt;height:39.3pt" type="shapetype_75">
              <v:imagedata r:id="rId3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8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212e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182fa9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82fa9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82fa9"/>
    <w:rPr>
      <w:rFonts w:ascii="Tahoma" w:hAnsi="Tahoma" w:cs="Tahoma"/>
      <w:sz w:val="16"/>
      <w:szCs w:val="16"/>
    </w:rPr>
  </w:style>
  <w:style w:type="character" w:styleId="CollegamentoInternet">
    <w:name w:val="Collegamento Internet"/>
    <w:basedOn w:val="DefaultParagraphFont"/>
    <w:uiPriority w:val="99"/>
    <w:unhideWhenUsed/>
    <w:rsid w:val="007f0dc9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276eb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1276eb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1276e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d27d9"/>
    <w:rPr>
      <w:color w:val="800080" w:themeColor="followedHyperlink"/>
      <w:u w:val="single"/>
    </w:rPr>
  </w:style>
  <w:style w:type="character" w:styleId="ListLabel1">
    <w:name w:val="ListLabel 1"/>
    <w:qFormat/>
    <w:rPr>
      <w:rFonts w:eastAsia="Times New Roman" w:cs="Tahoma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i w:val="false"/>
      <w:color w:val="auto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">
    <w:name w:val="Header"/>
    <w:basedOn w:val="Normal"/>
    <w:link w:val="IntestazioneCarattere"/>
    <w:uiPriority w:val="99"/>
    <w:unhideWhenUsed/>
    <w:rsid w:val="00182fa9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182fa9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82fa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7f0dc9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1276e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1276eb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d92828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3">
    <w:name w:val="Light List Accent 3"/>
    <w:basedOn w:val="Tabellanormale"/>
    <w:uiPriority w:val="61"/>
    <w:rsid w:val="00d928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ad53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ad53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fondomedio1-Colore5">
    <w:name w:val="Medium Shading 1 Accent 5"/>
    <w:basedOn w:val="Tabellanormale"/>
    <w:uiPriority w:val="63"/>
    <w:rsid w:val="00ad53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ad53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ad539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-Colore5">
    <w:name w:val="Medium Grid 1 Accent 5"/>
    <w:basedOn w:val="Tabellanormale"/>
    <w:uiPriority w:val="67"/>
    <w:rsid w:val="00ad53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2-Colore5">
    <w:name w:val="Medium Grid 2 Accent 5"/>
    <w:basedOn w:val="Tabellanormale"/>
    <w:uiPriority w:val="68"/>
    <w:rsid w:val="00ad539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e05b69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microsoft.com/office/2007/relationships/hdphoto" Target="media/hdphoto1.wdp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<Relationship Id="rId3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75FF3-FC91-429F-828D-DF987C6A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LibreOffice/6.1.4.2$Windows_X86_64 LibreOffice_project/9d0f32d1f0b509096fd65e0d4bec26ddd1938fd3</Application>
  <Pages>3</Pages>
  <Words>171</Words>
  <Characters>846</Characters>
  <CharactersWithSpaces>1003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2022-10-12T17:14:00Z</dcterms:created>
  <dc:creator>admin</dc:creator>
  <dc:description/>
  <dc:language>it-IT</dc:language>
  <cp:lastModifiedBy>moica-laura</cp:lastModifiedBy>
  <cp:lastPrinted>2022-11-10T17:26:00Z</cp:lastPrinted>
  <dcterms:modified xsi:type="dcterms:W3CDTF">2022-11-10T17:38:00Z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